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31E6D" w:rsidRDefault="00B31E6D" w:rsidP="00B31E6D">
      <w:pPr>
        <w:jc w:val="center"/>
        <w:rPr>
          <w:b/>
          <w:sz w:val="32"/>
          <w:szCs w:val="32"/>
        </w:rPr>
      </w:pPr>
      <w:bookmarkStart w:id="0" w:name="_GoBack"/>
      <w:r w:rsidRPr="00B31E6D">
        <w:rPr>
          <w:b/>
          <w:sz w:val="32"/>
          <w:szCs w:val="32"/>
        </w:rPr>
        <w:t>Английский язык 8-Б класс</w:t>
      </w:r>
    </w:p>
    <w:bookmarkEnd w:id="0"/>
    <w:p w:rsidR="00B31E6D" w:rsidRPr="00B31E6D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Students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: </w:t>
      </w:r>
    </w:p>
    <w:p w:rsidR="00B31E6D" w:rsidRP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30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>. 1 читать, переводить;</w:t>
      </w:r>
    </w:p>
    <w:p w:rsidR="00B31E6D" w:rsidRP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30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 w:rsidRPr="00B31E6D">
        <w:rPr>
          <w:sz w:val="28"/>
          <w:szCs w:val="28"/>
        </w:rPr>
        <w:t>4, 5, 6 самостоятельное изучение;</w:t>
      </w:r>
    </w:p>
    <w:p w:rsidR="00B31E6D" w:rsidRP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>. 3</w:t>
      </w:r>
      <w:r w:rsidRPr="00B31E6D">
        <w:rPr>
          <w:sz w:val="28"/>
          <w:szCs w:val="28"/>
        </w:rPr>
        <w:t>1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 w:rsidRPr="00B31E6D">
        <w:rPr>
          <w:sz w:val="28"/>
          <w:szCs w:val="28"/>
        </w:rPr>
        <w:t>7, 8 - выполнить письменно.</w:t>
      </w:r>
    </w:p>
    <w:p w:rsidR="00B31E6D" w:rsidRPr="00B31E6D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Work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>. 29, 30 - выполнить задания</w:t>
      </w:r>
    </w:p>
    <w:p w:rsidR="00B31E6D" w:rsidRPr="00B31E6D" w:rsidRDefault="00B31E6D" w:rsidP="00B31E6D">
      <w:pPr>
        <w:rPr>
          <w:sz w:val="28"/>
          <w:szCs w:val="28"/>
          <w:lang w:val="en-US"/>
        </w:rPr>
      </w:pPr>
      <w:r w:rsidRPr="00B31E6D">
        <w:rPr>
          <w:sz w:val="28"/>
          <w:szCs w:val="28"/>
          <w:lang w:val="en-US"/>
        </w:rPr>
        <w:t xml:space="preserve">Language Choice: p. 9 – </w:t>
      </w:r>
      <w:r w:rsidRPr="00B31E6D">
        <w:rPr>
          <w:sz w:val="28"/>
          <w:szCs w:val="28"/>
        </w:rPr>
        <w:t>изучить</w:t>
      </w:r>
      <w:r w:rsidRPr="00B31E6D">
        <w:rPr>
          <w:sz w:val="28"/>
          <w:szCs w:val="28"/>
          <w:lang w:val="en-US"/>
        </w:rPr>
        <w:t xml:space="preserve"> </w:t>
      </w:r>
      <w:r w:rsidRPr="00B31E6D">
        <w:rPr>
          <w:sz w:val="28"/>
          <w:szCs w:val="28"/>
        </w:rPr>
        <w:t>самостоятельно</w:t>
      </w:r>
      <w:r w:rsidRPr="00B31E6D">
        <w:rPr>
          <w:sz w:val="28"/>
          <w:szCs w:val="28"/>
          <w:lang w:val="en-US"/>
        </w:rPr>
        <w:t xml:space="preserve"> </w:t>
      </w:r>
      <w:r w:rsidRPr="00B31E6D">
        <w:rPr>
          <w:sz w:val="28"/>
          <w:szCs w:val="28"/>
        </w:rPr>
        <w:t>разделы</w:t>
      </w:r>
      <w:r w:rsidRPr="00B31E6D">
        <w:rPr>
          <w:sz w:val="28"/>
          <w:szCs w:val="28"/>
          <w:lang w:val="en-US"/>
        </w:rPr>
        <w:t xml:space="preserve"> «Present Perfect Continuous», «Present Perfect»; </w:t>
      </w:r>
      <w:r w:rsidRPr="00B31E6D">
        <w:rPr>
          <w:sz w:val="28"/>
          <w:szCs w:val="28"/>
          <w:lang w:val="en-US"/>
        </w:rPr>
        <w:t xml:space="preserve">p. </w:t>
      </w:r>
      <w:r w:rsidRPr="00B31E6D">
        <w:rPr>
          <w:sz w:val="28"/>
          <w:szCs w:val="28"/>
          <w:lang w:val="en-US"/>
        </w:rPr>
        <w:t>8</w:t>
      </w:r>
      <w:r w:rsidRPr="00B31E6D">
        <w:rPr>
          <w:sz w:val="28"/>
          <w:szCs w:val="28"/>
          <w:lang w:val="en-US"/>
        </w:rPr>
        <w:t xml:space="preserve"> Ex. </w:t>
      </w:r>
      <w:r w:rsidRPr="00B31E6D">
        <w:rPr>
          <w:sz w:val="28"/>
          <w:szCs w:val="28"/>
          <w:lang w:val="en-US"/>
        </w:rPr>
        <w:t xml:space="preserve">19-21 </w:t>
      </w:r>
      <w:r w:rsidRPr="00B31E6D">
        <w:rPr>
          <w:sz w:val="28"/>
          <w:szCs w:val="28"/>
        </w:rPr>
        <w:t>выполнить</w:t>
      </w:r>
      <w:r w:rsidRPr="00B31E6D">
        <w:rPr>
          <w:sz w:val="28"/>
          <w:szCs w:val="28"/>
          <w:lang w:val="en-US"/>
        </w:rPr>
        <w:t xml:space="preserve"> </w:t>
      </w:r>
      <w:r w:rsidRPr="00B31E6D">
        <w:rPr>
          <w:sz w:val="28"/>
          <w:szCs w:val="28"/>
        </w:rPr>
        <w:t>письменно</w:t>
      </w:r>
      <w:r w:rsidRPr="00B31E6D">
        <w:rPr>
          <w:sz w:val="28"/>
          <w:szCs w:val="28"/>
          <w:lang w:val="en-US"/>
        </w:rPr>
        <w:t>.</w:t>
      </w:r>
    </w:p>
    <w:p w:rsidR="00B31E6D" w:rsidRPr="00B31E6D" w:rsidRDefault="00B31E6D" w:rsidP="00B31E6D">
      <w:pPr>
        <w:rPr>
          <w:lang w:val="en-US"/>
        </w:rPr>
      </w:pPr>
    </w:p>
    <w:p w:rsidR="00B31E6D" w:rsidRPr="00B31E6D" w:rsidRDefault="00B31E6D" w:rsidP="00B31E6D">
      <w:pPr>
        <w:pStyle w:val="a3"/>
        <w:rPr>
          <w:lang w:val="en-US"/>
        </w:rPr>
      </w:pPr>
    </w:p>
    <w:p w:rsidR="00B31E6D" w:rsidRPr="00B31E6D" w:rsidRDefault="00B31E6D" w:rsidP="00B31E6D">
      <w:pPr>
        <w:pStyle w:val="a3"/>
        <w:rPr>
          <w:lang w:val="en-US"/>
        </w:rPr>
      </w:pPr>
    </w:p>
    <w:sectPr w:rsidR="00B31E6D" w:rsidRPr="00B3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B"/>
    <w:multiLevelType w:val="hybridMultilevel"/>
    <w:tmpl w:val="3E885822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D01"/>
    <w:multiLevelType w:val="hybridMultilevel"/>
    <w:tmpl w:val="9F921E24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571E7"/>
    <w:multiLevelType w:val="hybridMultilevel"/>
    <w:tmpl w:val="CFF8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5625C0"/>
    <w:rsid w:val="00B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B6E"/>
  <w15:chartTrackingRefBased/>
  <w15:docId w15:val="{2D0B025C-18FD-4BAE-905A-75579EF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0036-9E1C-423F-8973-E4F2E086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2020-03-14T10:26:00Z</dcterms:created>
  <dcterms:modified xsi:type="dcterms:W3CDTF">2020-03-14T10:38:00Z</dcterms:modified>
</cp:coreProperties>
</file>